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156E9" w:rsidRDefault="008565A1" w:rsidP="008565A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</w:t>
            </w:r>
            <w:r w:rsidR="002A3E5D" w:rsidRPr="008565A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proofErr w:type="spellStart"/>
            <w:r w:rsidRPr="004C2888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</w:t>
            </w:r>
            <w:proofErr w:type="spellEnd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8565A1" w:rsidRPr="008565A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Маркетинг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271BF" w:rsidRDefault="002A3E5D" w:rsidP="008271B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proofErr w:type="spellStart"/>
            <w:r w:rsidR="008565A1" w:rsidRPr="008565A1">
              <w:rPr>
                <w:rFonts w:ascii="Times New Roman" w:hAnsi="Times New Roman"/>
                <w:sz w:val="20"/>
                <w:szCs w:val="20"/>
              </w:rPr>
              <w:t>Проф.дрЂукићСузана</w:t>
            </w:r>
            <w:proofErr w:type="spellEnd"/>
            <w:r w:rsidR="008565A1">
              <w:rPr>
                <w:rFonts w:ascii="Times New Roman" w:hAnsi="Times New Roman"/>
                <w:sz w:val="20"/>
                <w:szCs w:val="20"/>
              </w:rPr>
              <w:t xml:space="preserve">,  </w:t>
            </w:r>
            <w:proofErr w:type="spellStart"/>
            <w:r w:rsidR="008565A1">
              <w:rPr>
                <w:rFonts w:ascii="Times New Roman" w:hAnsi="Times New Roman"/>
                <w:sz w:val="20"/>
                <w:szCs w:val="20"/>
              </w:rPr>
              <w:t>Др</w:t>
            </w:r>
            <w:proofErr w:type="spellEnd"/>
            <w:r w:rsidR="000070D1">
              <w:rPr>
                <w:rFonts w:ascii="Times New Roman" w:hAnsi="Times New Roman"/>
                <w:sz w:val="20"/>
                <w:szCs w:val="20"/>
                <w:lang/>
              </w:rPr>
              <w:t xml:space="preserve"> </w:t>
            </w:r>
            <w:r w:rsidR="008271BF">
              <w:rPr>
                <w:rFonts w:ascii="Times New Roman" w:hAnsi="Times New Roman"/>
                <w:sz w:val="20"/>
                <w:szCs w:val="20"/>
                <w:lang/>
              </w:rPr>
              <w:t>Симић Ивана</w:t>
            </w:r>
            <w:bookmarkStart w:id="0" w:name="_GoBack"/>
            <w:bookmarkEnd w:id="0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8565A1" w:rsidRDefault="002A3E5D" w:rsidP="008565A1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</w:p>
          <w:p w:rsidR="008565A1" w:rsidRPr="008565A1" w:rsidRDefault="008156E9" w:rsidP="008565A1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8565A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Обавезан</w:t>
            </w:r>
            <w:r w:rsidR="008565A1" w:rsidRPr="008565A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на модулима:  </w:t>
            </w:r>
            <w:proofErr w:type="spellStart"/>
            <w:r w:rsidR="008565A1" w:rsidRPr="008565A1">
              <w:rPr>
                <w:rFonts w:ascii="Times New Roman" w:hAnsi="Times New Roman"/>
                <w:sz w:val="20"/>
                <w:szCs w:val="20"/>
              </w:rPr>
              <w:t>Рачуноводство</w:t>
            </w:r>
            <w:proofErr w:type="spellEnd"/>
            <w:r w:rsidR="008565A1"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8565A1" w:rsidRPr="008565A1">
              <w:rPr>
                <w:rFonts w:ascii="Times New Roman" w:hAnsi="Times New Roman"/>
                <w:sz w:val="20"/>
                <w:szCs w:val="20"/>
              </w:rPr>
              <w:t>ревизија</w:t>
            </w:r>
            <w:proofErr w:type="spellEnd"/>
            <w:r w:rsidR="008565A1" w:rsidRPr="008565A1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="008565A1" w:rsidRPr="008565A1">
              <w:rPr>
                <w:rFonts w:ascii="Times New Roman" w:hAnsi="Times New Roman"/>
                <w:sz w:val="20"/>
                <w:szCs w:val="20"/>
              </w:rPr>
              <w:t>финансијскоуправљање</w:t>
            </w:r>
            <w:proofErr w:type="spellEnd"/>
            <w:r w:rsidR="008565A1"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8565A1" w:rsidRPr="008565A1">
              <w:rPr>
                <w:rFonts w:ascii="Times New Roman" w:hAnsi="Times New Roman"/>
                <w:sz w:val="20"/>
                <w:szCs w:val="20"/>
              </w:rPr>
              <w:t>Финансије</w:t>
            </w:r>
            <w:proofErr w:type="spellEnd"/>
            <w:r w:rsidR="008565A1"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8565A1" w:rsidRPr="008565A1">
              <w:rPr>
                <w:rFonts w:ascii="Times New Roman" w:hAnsi="Times New Roman"/>
                <w:sz w:val="20"/>
                <w:szCs w:val="20"/>
              </w:rPr>
              <w:t>банкарство</w:t>
            </w:r>
            <w:proofErr w:type="spellEnd"/>
            <w:r w:rsidR="008565A1" w:rsidRPr="008565A1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="008565A1" w:rsidRPr="008565A1">
              <w:rPr>
                <w:rFonts w:ascii="Times New Roman" w:hAnsi="Times New Roman"/>
                <w:sz w:val="20"/>
                <w:szCs w:val="20"/>
              </w:rPr>
              <w:t>осигурање</w:t>
            </w:r>
            <w:proofErr w:type="spellEnd"/>
            <w:r w:rsidR="008565A1" w:rsidRPr="008565A1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="008565A1" w:rsidRPr="008565A1">
              <w:rPr>
                <w:rFonts w:ascii="Times New Roman" w:hAnsi="Times New Roman"/>
                <w:sz w:val="20"/>
                <w:szCs w:val="20"/>
              </w:rPr>
              <w:t>модулима</w:t>
            </w:r>
            <w:proofErr w:type="spellEnd"/>
            <w:r w:rsid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8565A1" w:rsidRPr="008565A1">
              <w:rPr>
                <w:rFonts w:ascii="Times New Roman" w:hAnsi="Times New Roman"/>
                <w:sz w:val="20"/>
                <w:szCs w:val="20"/>
              </w:rPr>
              <w:t>Менаџментпредузећа</w:t>
            </w:r>
            <w:proofErr w:type="spellEnd"/>
            <w:r w:rsidR="008565A1"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8565A1" w:rsidRPr="008565A1">
              <w:rPr>
                <w:rFonts w:ascii="Times New Roman" w:hAnsi="Times New Roman"/>
                <w:sz w:val="20"/>
                <w:szCs w:val="20"/>
              </w:rPr>
              <w:t>Маркетинг</w:t>
            </w:r>
            <w:proofErr w:type="spellEnd"/>
            <w:r w:rsidR="008565A1"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4C2888">
              <w:rPr>
                <w:rFonts w:ascii="Times New Roman" w:hAnsi="Times New Roman"/>
                <w:sz w:val="20"/>
                <w:szCs w:val="20"/>
              </w:rPr>
              <w:t>Међународнименаџмент</w:t>
            </w:r>
            <w:r w:rsidR="008565A1" w:rsidRPr="008565A1">
              <w:rPr>
                <w:rFonts w:ascii="Times New Roman" w:hAnsi="Times New Roman"/>
                <w:sz w:val="20"/>
                <w:szCs w:val="20"/>
              </w:rPr>
              <w:t>Менаџмент</w:t>
            </w:r>
            <w:proofErr w:type="spellEnd"/>
            <w:r w:rsidR="008565A1" w:rsidRPr="008565A1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="008565A1" w:rsidRPr="008565A1">
              <w:rPr>
                <w:rFonts w:ascii="Times New Roman" w:hAnsi="Times New Roman"/>
                <w:sz w:val="20"/>
                <w:szCs w:val="20"/>
              </w:rPr>
              <w:t>туризму</w:t>
            </w:r>
            <w:proofErr w:type="spellEnd"/>
            <w:r w:rsidR="008565A1" w:rsidRPr="008565A1">
              <w:rPr>
                <w:rFonts w:ascii="Times New Roman" w:hAnsi="Times New Roman"/>
                <w:sz w:val="20"/>
                <w:szCs w:val="20"/>
              </w:rPr>
              <w:t xml:space="preserve">); </w:t>
            </w:r>
          </w:p>
          <w:p w:rsidR="002A3E5D" w:rsidRPr="008565A1" w:rsidRDefault="008565A1" w:rsidP="004C288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И</w:t>
            </w:r>
            <w:r w:rsidRPr="008565A1">
              <w:rPr>
                <w:rFonts w:ascii="Times New Roman" w:hAnsi="Times New Roman"/>
                <w:b/>
                <w:bCs/>
                <w:sz w:val="20"/>
                <w:szCs w:val="20"/>
              </w:rPr>
              <w:t>зборнинамодулима</w:t>
            </w:r>
            <w:proofErr w:type="spellEnd"/>
            <w:r w:rsidRPr="008565A1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  <w:r w:rsidR="00725FCF">
              <w:rPr>
                <w:rFonts w:ascii="Times New Roman" w:hAnsi="Times New Roman"/>
                <w:sz w:val="20"/>
                <w:szCs w:val="20"/>
                <w:lang/>
              </w:rPr>
              <w:t>Економија и јавно управљање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8565A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8156E9" w:rsidRPr="008565A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7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565A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8565A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8565A1" w:rsidRDefault="008565A1" w:rsidP="008565A1">
            <w:pP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ЦиљпредметаМаркетингјепружањестудентимасавременихмаркетинг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менаџментзнања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концепата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инструмената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техника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метода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оспособљавањезањиховупримену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пословнојпракси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Применастеченихзнања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и вештинаомогућићебудућимменаџеримаефикасноуправљањеразличитимпредузећима,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организацијама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институцијама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 и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обављањемаркетингактивностима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њима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565A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8565A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8565A1" w:rsidRDefault="008565A1" w:rsidP="008565A1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Способностимаркетингпланирања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организовања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имплементацијесавременихмаркетингтехника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концепата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реализовањаистраживањатржишта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креирањакорпоративногимиџа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вредних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тржишногкомуницирања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судобарфундаментзаприменуинтердисциплинарногприступазабављењесложеномпроблематикоммаркетинга у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пракси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решавањеразличитихпословнихпроблема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>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565A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8565A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8565A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8565A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8565A1" w:rsidRPr="008565A1" w:rsidRDefault="008565A1" w:rsidP="008565A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Маркетингконцепт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Маркетингинформационисистем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маркетингистраживања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Објашњењепонашањапотрошача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Стварањевредностизапотрошаче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Планирањемаркетингактивности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Имплементацијамаркетингстратегије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Вредновање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контроламаркетингактивности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Маркетингпрограм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Производ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Цена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Каналимаркетинга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Маркетингкомуницирање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Маркетингуслуга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565A1" w:rsidRPr="008565A1" w:rsidRDefault="008565A1" w:rsidP="008565A1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2A3E5D" w:rsidRPr="008565A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8565A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8565A1" w:rsidRDefault="008565A1" w:rsidP="008D1F75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Студијеслучаја,симулацијадоношењамаркетинг</w:t>
            </w:r>
            <w:r w:rsidR="008D1F75">
              <w:rPr>
                <w:rFonts w:ascii="Times New Roman" w:hAnsi="Times New Roman"/>
                <w:sz w:val="20"/>
                <w:szCs w:val="20"/>
              </w:rPr>
              <w:t>одлука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565A1">
              <w:rPr>
                <w:rFonts w:ascii="Times New Roman" w:hAnsi="Times New Roman"/>
                <w:sz w:val="20"/>
                <w:szCs w:val="20"/>
              </w:rPr>
              <w:t>радионице</w:t>
            </w:r>
            <w:proofErr w:type="spellEnd"/>
            <w:r w:rsidRPr="00856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8D1F75">
              <w:rPr>
                <w:rFonts w:ascii="Times New Roman" w:hAnsi="Times New Roman"/>
                <w:sz w:val="20"/>
                <w:szCs w:val="20"/>
              </w:rPr>
              <w:t>п</w:t>
            </w:r>
            <w:r w:rsidR="008D1F75" w:rsidRPr="008565A1">
              <w:rPr>
                <w:rFonts w:ascii="Times New Roman" w:hAnsi="Times New Roman"/>
                <w:sz w:val="20"/>
                <w:szCs w:val="20"/>
              </w:rPr>
              <w:t>осматрање</w:t>
            </w:r>
            <w:proofErr w:type="spellEnd"/>
            <w:r w:rsidR="008D1F75" w:rsidRPr="008565A1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="008D1F75" w:rsidRPr="008565A1">
              <w:rPr>
                <w:rFonts w:ascii="Times New Roman" w:hAnsi="Times New Roman"/>
                <w:sz w:val="20"/>
                <w:szCs w:val="20"/>
              </w:rPr>
              <w:t>објектимамалопродаје</w:t>
            </w:r>
            <w:proofErr w:type="spellEnd"/>
            <w:r w:rsidR="008D1F7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D1F75" w:rsidRDefault="002A3E5D" w:rsidP="002A3E5D">
            <w:pPr>
              <w:tabs>
                <w:tab w:val="left" w:pos="567"/>
              </w:tabs>
              <w:spacing w:after="60"/>
              <w:rPr>
                <w:rFonts w:ascii="Berlin Sans FB" w:hAnsi="Berlin Sans FB"/>
                <w:b/>
                <w:bCs/>
                <w:sz w:val="20"/>
                <w:szCs w:val="20"/>
                <w:lang w:val="sr-Cyrl-CS"/>
              </w:rPr>
            </w:pPr>
            <w:r w:rsidRPr="008D1F75">
              <w:rPr>
                <w:rFonts w:ascii="Arial" w:hAnsi="Arial" w:cs="Arial"/>
                <w:b/>
                <w:bCs/>
                <w:sz w:val="20"/>
                <w:szCs w:val="20"/>
                <w:lang w:val="sr-Cyrl-CS"/>
              </w:rPr>
              <w:t>Литература</w:t>
            </w:r>
          </w:p>
          <w:p w:rsidR="008565A1" w:rsidRPr="007B6CCA" w:rsidRDefault="008565A1" w:rsidP="008565A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Станковић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, Љ., </w:t>
            </w: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Ђукић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, С., МАРКЕТИНГ, </w:t>
            </w: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Економскифакултет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Ниш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, 2013. </w:t>
            </w:r>
          </w:p>
          <w:p w:rsidR="002A3E5D" w:rsidRPr="008D1F75" w:rsidRDefault="008565A1" w:rsidP="007B6CCA">
            <w:pPr>
              <w:rPr>
                <w:rFonts w:ascii="Berlin Sans FB" w:hAnsi="Berlin Sans FB"/>
                <w:sz w:val="20"/>
                <w:szCs w:val="20"/>
                <w:lang w:val="sr-Cyrl-CS"/>
              </w:rPr>
            </w:pP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Станковић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, Љ., </w:t>
            </w: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Ђукић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, С., </w:t>
            </w: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Маркетингистраживања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студијеслучаја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Економскифакултет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Ниш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, 2006. 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A3277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C288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4C2888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A32776" w:rsidRDefault="002A3E5D" w:rsidP="008156E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C2888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A32776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A3277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C2888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A32776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7B6CC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7B6CC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7B6CCA" w:rsidRDefault="008D1F75" w:rsidP="008D1F75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Предавања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решавањепримераизпраксе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одбранасеминарскихрадова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презентације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дискусије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појединачни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7B6CCA">
              <w:rPr>
                <w:rFonts w:ascii="Times New Roman" w:hAnsi="Times New Roman"/>
                <w:sz w:val="20"/>
                <w:szCs w:val="20"/>
              </w:rPr>
              <w:t>групнирад</w:t>
            </w:r>
            <w:proofErr w:type="spellEnd"/>
            <w:r w:rsidRPr="007B6C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2A3E5D" w:rsidRDefault="008D1F75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8D1F75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2A3E5D" w:rsidRDefault="008D1F75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8D1F75" w:rsidRDefault="008D1F75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8D1F75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2A3E5D" w:rsidRDefault="008D1F75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7B6CCA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hyphenationZone w:val="425"/>
  <w:characterSpacingControl w:val="doNotCompress"/>
  <w:compat/>
  <w:rsids>
    <w:rsidRoot w:val="002A3E5D"/>
    <w:rsid w:val="000070D1"/>
    <w:rsid w:val="0001328E"/>
    <w:rsid w:val="000C372D"/>
    <w:rsid w:val="002A3E5D"/>
    <w:rsid w:val="00332C5D"/>
    <w:rsid w:val="003D446A"/>
    <w:rsid w:val="004C2888"/>
    <w:rsid w:val="005D0403"/>
    <w:rsid w:val="00725FCF"/>
    <w:rsid w:val="007B6CCA"/>
    <w:rsid w:val="007C403B"/>
    <w:rsid w:val="007F6F81"/>
    <w:rsid w:val="008156E9"/>
    <w:rsid w:val="008271BF"/>
    <w:rsid w:val="008565A1"/>
    <w:rsid w:val="00874AAD"/>
    <w:rsid w:val="00891E3D"/>
    <w:rsid w:val="008D1F75"/>
    <w:rsid w:val="009D1E2C"/>
    <w:rsid w:val="00A20286"/>
    <w:rsid w:val="00A32776"/>
    <w:rsid w:val="00A973C5"/>
    <w:rsid w:val="00C476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  <w:style w:type="character" w:styleId="a2">
    <w:name w:val="annotation reference"/>
    <w:basedOn w:val="a"/>
    <w:uiPriority w:val="99"/>
    <w:semiHidden/>
    <w:unhideWhenUsed/>
    <w:rsid w:val="008156E9"/>
    <w:rPr>
      <w:sz w:val="16"/>
      <w:szCs w:val="16"/>
    </w:rPr>
  </w:style>
  <w:style w:type="paragraph" w:styleId="a3">
    <w:name w:val="annotation text"/>
    <w:basedOn w:val="Normal"/>
    <w:link w:val="Char"/>
    <w:uiPriority w:val="99"/>
    <w:semiHidden/>
    <w:unhideWhenUsed/>
    <w:rsid w:val="008156E9"/>
    <w:rPr>
      <w:sz w:val="20"/>
      <w:szCs w:val="20"/>
    </w:rPr>
  </w:style>
  <w:style w:type="character" w:customStyle="1" w:styleId="Char">
    <w:name w:val="Текст коментара Char"/>
    <w:basedOn w:val="a"/>
    <w:link w:val="a3"/>
    <w:uiPriority w:val="99"/>
    <w:semiHidden/>
    <w:rsid w:val="008156E9"/>
    <w:rPr>
      <w:rFonts w:ascii="Calibri" w:eastAsia="Calibri" w:hAnsi="Calibri" w:cs="Times New Roman"/>
      <w:sz w:val="20"/>
      <w:szCs w:val="20"/>
    </w:rPr>
  </w:style>
  <w:style w:type="paragraph" w:styleId="a4">
    <w:name w:val="annotation subject"/>
    <w:basedOn w:val="a3"/>
    <w:next w:val="a3"/>
    <w:link w:val="Char0"/>
    <w:uiPriority w:val="99"/>
    <w:semiHidden/>
    <w:unhideWhenUsed/>
    <w:rsid w:val="008156E9"/>
    <w:rPr>
      <w:b/>
      <w:bCs/>
    </w:rPr>
  </w:style>
  <w:style w:type="character" w:customStyle="1" w:styleId="Char0">
    <w:name w:val="Тема коментара Char"/>
    <w:basedOn w:val="Char"/>
    <w:link w:val="a4"/>
    <w:uiPriority w:val="99"/>
    <w:semiHidden/>
    <w:rsid w:val="008156E9"/>
    <w:rPr>
      <w:rFonts w:ascii="Calibri" w:eastAsia="Calibri" w:hAnsi="Calibri" w:cs="Times New Roman"/>
      <w:b/>
      <w:bCs/>
      <w:sz w:val="20"/>
      <w:szCs w:val="20"/>
    </w:rPr>
  </w:style>
  <w:style w:type="paragraph" w:styleId="a5">
    <w:name w:val="Balloon Text"/>
    <w:basedOn w:val="Normal"/>
    <w:link w:val="Char1"/>
    <w:uiPriority w:val="99"/>
    <w:semiHidden/>
    <w:unhideWhenUsed/>
    <w:rsid w:val="008156E9"/>
    <w:rPr>
      <w:rFonts w:ascii="Tahoma" w:hAnsi="Tahoma" w:cs="Tahoma"/>
      <w:sz w:val="16"/>
      <w:szCs w:val="16"/>
    </w:rPr>
  </w:style>
  <w:style w:type="character" w:customStyle="1" w:styleId="Char1">
    <w:name w:val="Текст у балончићу Char"/>
    <w:basedOn w:val="a"/>
    <w:link w:val="a5"/>
    <w:uiPriority w:val="99"/>
    <w:semiHidden/>
    <w:rsid w:val="008156E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34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9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9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Windows User</cp:lastModifiedBy>
  <cp:revision>7</cp:revision>
  <cp:lastPrinted>2019-05-15T09:11:00Z</cp:lastPrinted>
  <dcterms:created xsi:type="dcterms:W3CDTF">2019-06-20T08:11:00Z</dcterms:created>
  <dcterms:modified xsi:type="dcterms:W3CDTF">2019-10-04T10:15:00Z</dcterms:modified>
</cp:coreProperties>
</file>